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7D5E1" w14:textId="77777777" w:rsidR="009C42A8" w:rsidRPr="0079205D" w:rsidRDefault="00D37D08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5A9E08F020042BA89052B164231837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C84D80D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  <w:gridCol w:w="4259"/>
      </w:tblGrid>
      <w:tr w:rsidR="003C1EF2" w14:paraId="02BEB0B7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64C8154D6CFB4726ABF1BD7C5940B8F3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1F615739" w14:textId="345ADD96" w:rsidR="003C1EF2" w:rsidRDefault="00D37D08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sdt>
                  <w:sdtPr>
                    <w:rPr>
                      <w:rFonts w:cs="Times New Roman"/>
                    </w:rPr>
                    <w:id w:val="556359925"/>
                    <w:placeholder>
                      <w:docPart w:val="E5E36E419B454F75A92D4091A5333DDA"/>
                    </w:placeholder>
                  </w:sdtPr>
                  <w:sdtEndPr/>
                  <w:sdtContent>
                    <w:r w:rsidR="00687E1A">
                      <w:rPr>
                        <w:rFonts w:cs="Times New Roman"/>
                      </w:rPr>
                      <w:t>202</w:t>
                    </w:r>
                    <w:r w:rsidR="00F03F05">
                      <w:rPr>
                        <w:rFonts w:cs="Times New Roman"/>
                      </w:rPr>
                      <w:t>6</w:t>
                    </w:r>
                    <w:r w:rsidR="00687E1A">
                      <w:rPr>
                        <w:rFonts w:cs="Times New Roman"/>
                      </w:rPr>
                      <w:t>. gada XX. XXXX</w:t>
                    </w:r>
                  </w:sdtContent>
                </w:sdt>
              </w:p>
            </w:tc>
          </w:sdtContent>
        </w:sdt>
        <w:tc>
          <w:tcPr>
            <w:tcW w:w="4360" w:type="dxa"/>
            <w:vAlign w:val="bottom"/>
          </w:tcPr>
          <w:p w14:paraId="745BD9C8" w14:textId="77777777" w:rsidR="003C1EF2" w:rsidRDefault="00D37D08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C1B2D4A6F69F46DC8DB6CE798B070B5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92B964264134789A5B5017A9A35DC53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9D106909D54788BDFD61DBB9E2ADA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E6B37C46E7EE4903B58137225BA3C1AA"/>
        </w:placeholder>
        <w:showingPlcHdr/>
      </w:sdtPr>
      <w:sdtEndPr/>
      <w:sdtContent>
        <w:p w14:paraId="688E150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204682850"/>
    <w:bookmarkStart w:id="2" w:name="_Hlk178344004"/>
    <w:p w14:paraId="2DCA72E3" w14:textId="17855CFA" w:rsidR="00C2284A" w:rsidRDefault="00D37D08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B13939C4BBC54599B9CFEFFFD9C84251"/>
          </w:placeholder>
        </w:sdtPr>
        <w:sdtEndPr/>
        <w:sdtContent>
          <w:r w:rsidR="00F53598">
            <w:rPr>
              <w:rFonts w:cs="Times New Roman"/>
              <w:b/>
              <w:szCs w:val="24"/>
            </w:rPr>
            <w:t>Noteikumi par sabiedriskas nozīmes struktūr</w:t>
          </w:r>
          <w:r w:rsidR="002119C8">
            <w:rPr>
              <w:rFonts w:cs="Times New Roman"/>
              <w:b/>
              <w:szCs w:val="24"/>
            </w:rPr>
            <w:t>u</w:t>
          </w:r>
          <w:r w:rsidR="00F53598">
            <w:rPr>
              <w:rFonts w:cs="Times New Roman"/>
              <w:b/>
              <w:szCs w:val="24"/>
            </w:rPr>
            <w:t xml:space="preserve"> revīzijas komitej</w:t>
          </w:r>
          <w:r w:rsidR="002119C8">
            <w:rPr>
              <w:rFonts w:cs="Times New Roman"/>
              <w:b/>
              <w:szCs w:val="24"/>
            </w:rPr>
            <w:t>ām</w:t>
          </w:r>
        </w:sdtContent>
      </w:sdt>
      <w:bookmarkEnd w:id="1"/>
    </w:p>
    <w:bookmarkEnd w:id="2"/>
    <w:p w14:paraId="4AA62CCE" w14:textId="77777777" w:rsidR="00C2284A" w:rsidRDefault="00D37D08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86E3FE2D612478F92182C19DE102B13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FBB277101C34AF99D8AB10245F35D7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C53538DD2AB4F54A78DA45693A2913D"/>
        </w:placeholder>
      </w:sdtPr>
      <w:sdtEndPr/>
      <w:sdtContent>
        <w:p w14:paraId="6411B978" w14:textId="26615ACE" w:rsidR="00301089" w:rsidRDefault="00F53598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Revīzijas pakalpojumu</w:t>
          </w:r>
          <w:r w:rsidR="00D551AD">
            <w:rPr>
              <w:rFonts w:cs="Times New Roman"/>
              <w:szCs w:val="24"/>
            </w:rPr>
            <w:t xml:space="preserve"> likuma</w:t>
          </w:r>
        </w:p>
      </w:sdtContent>
    </w:sdt>
    <w:p w14:paraId="17051A3F" w14:textId="49FC0B70" w:rsidR="00301089" w:rsidRDefault="00D37D08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szCs w:val="24"/>
          </w:rPr>
          <w:id w:val="25447827"/>
          <w:placeholder>
            <w:docPart w:val="4C5BE06113AE451A9A9CC66970BD18D9"/>
          </w:placeholder>
        </w:sdtPr>
        <w:sdtEndPr/>
        <w:sdtContent>
          <w:r w:rsidR="00F53598" w:rsidRPr="00F53598">
            <w:rPr>
              <w:rFonts w:cs="Times New Roman"/>
              <w:szCs w:val="24"/>
            </w:rPr>
            <w:t>37.</w:t>
          </w:r>
        </w:sdtContent>
      </w:sdt>
      <w:sdt>
        <w:sdtPr>
          <w:rPr>
            <w:rFonts w:cs="Times New Roman"/>
            <w:szCs w:val="24"/>
          </w:rPr>
          <w:id w:val="25447854"/>
          <w:placeholder>
            <w:docPart w:val="8938BD2B8F0B418798AD124664ABC03E"/>
          </w:placeholder>
        </w:sdtPr>
        <w:sdtEndPr/>
        <w:sdtContent>
          <w:r w:rsidR="00F53598" w:rsidRPr="00F53598">
            <w:rPr>
              <w:rFonts w:cs="Times New Roman"/>
              <w:szCs w:val="24"/>
              <w:vertAlign w:val="superscript"/>
            </w:rPr>
            <w:t>9</w:t>
          </w:r>
          <w:r w:rsidR="0086300E">
            <w:rPr>
              <w:rFonts w:cs="Times New Roman"/>
              <w:szCs w:val="24"/>
            </w:rPr>
            <w:t> </w:t>
          </w:r>
          <w:r w:rsidR="00F53598" w:rsidRPr="00F53598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5138769208F9453B8459D698D11874BF"/>
          </w:placeholder>
        </w:sdtPr>
        <w:sdtEndPr/>
        <w:sdtContent>
          <w:r w:rsidR="00F53598">
            <w:rPr>
              <w:rFonts w:cs="Times New Roman"/>
              <w:szCs w:val="24"/>
            </w:rPr>
            <w:t>2</w:t>
          </w:r>
          <w:r w:rsidR="00B52332">
            <w:rPr>
              <w:rFonts w:cs="Times New Roman"/>
              <w:szCs w:val="24"/>
            </w:rPr>
            <w:t>.</w:t>
          </w:r>
          <w:r w:rsidR="00F53598" w:rsidRPr="00F53598">
            <w:rPr>
              <w:rFonts w:cs="Times New Roman"/>
              <w:szCs w:val="24"/>
              <w:vertAlign w:val="superscript"/>
            </w:rPr>
            <w:t>1</w:t>
          </w:r>
        </w:sdtContent>
      </w:sdt>
      <w:r w:rsidR="0086300E">
        <w:rPr>
          <w:rFonts w:cs="Times New Roman"/>
          <w:szCs w:val="24"/>
        </w:rPr>
        <w:t> </w:t>
      </w:r>
      <w:r w:rsidR="00DB385B">
        <w:rPr>
          <w:rFonts w:cs="Times New Roman"/>
          <w:szCs w:val="24"/>
        </w:rPr>
        <w:t>daļ</w:t>
      </w:r>
      <w:r w:rsidR="00D551AD">
        <w:rPr>
          <w:rFonts w:cs="Times New Roman"/>
          <w:szCs w:val="24"/>
        </w:rPr>
        <w:t>u</w:t>
      </w:r>
    </w:p>
    <w:p w14:paraId="2443AD0F" w14:textId="654FA08D" w:rsidR="004B1027" w:rsidRDefault="00687E1A" w:rsidP="00C902AC">
      <w:pPr>
        <w:pStyle w:val="NApunkts1"/>
      </w:pPr>
      <w:r>
        <w:rPr>
          <w:lang w:eastAsia="en-US"/>
        </w:rPr>
        <w:t>N</w:t>
      </w:r>
      <w:r w:rsidR="00D06E76" w:rsidRPr="00D06E76">
        <w:rPr>
          <w:lang w:eastAsia="en-US"/>
        </w:rPr>
        <w:t xml:space="preserve">oteikumi nosaka </w:t>
      </w:r>
      <w:r w:rsidR="00A41368" w:rsidRPr="00A41368">
        <w:t xml:space="preserve">iesniedzamās informācijas apjomu un termiņu, kādā sabiedriskas nozīmes struktūra sniedz </w:t>
      </w:r>
      <w:r w:rsidR="00A41368">
        <w:t xml:space="preserve">Latvijas Bankai </w:t>
      </w:r>
      <w:r w:rsidR="00A41368" w:rsidRPr="00A41368">
        <w:t>ziņas par revīzijas komitejas vai tai līdzvērtīgas struktūras izveidošanu, tās sastāvu un izmaiņām revīzijas komitejas sastāvā vai arī pamatojumu, kāpēc to neveido</w:t>
      </w:r>
      <w:r w:rsidR="00D06E76" w:rsidRPr="00D06E76">
        <w:rPr>
          <w:lang w:eastAsia="en-US"/>
        </w:rPr>
        <w:t>.</w:t>
      </w:r>
    </w:p>
    <w:p w14:paraId="539994B3" w14:textId="4F054E7B" w:rsidR="00EA49F2" w:rsidRDefault="002C7944" w:rsidP="00D06E76">
      <w:pPr>
        <w:pStyle w:val="NApunkts1"/>
      </w:pPr>
      <w:r>
        <w:rPr>
          <w:lang w:eastAsia="en-US"/>
        </w:rPr>
        <w:t>S</w:t>
      </w:r>
      <w:r w:rsidRPr="002024C3">
        <w:rPr>
          <w:lang w:eastAsia="en-US"/>
        </w:rPr>
        <w:t>abiedriskas nozīmes struktūra 10</w:t>
      </w:r>
      <w:r>
        <w:rPr>
          <w:lang w:eastAsia="en-US"/>
        </w:rPr>
        <w:t> </w:t>
      </w:r>
      <w:r w:rsidRPr="002024C3">
        <w:rPr>
          <w:lang w:eastAsia="en-US"/>
        </w:rPr>
        <w:t>darbdienu laikā</w:t>
      </w:r>
      <w:r>
        <w:rPr>
          <w:lang w:eastAsia="en-US"/>
        </w:rPr>
        <w:t xml:space="preserve"> p</w:t>
      </w:r>
      <w:r w:rsidR="00EA49F2" w:rsidRPr="002024C3">
        <w:rPr>
          <w:lang w:eastAsia="en-US"/>
        </w:rPr>
        <w:t xml:space="preserve">ēc lēmuma par revīzijas komitejas izveidošanu </w:t>
      </w:r>
      <w:r>
        <w:rPr>
          <w:lang w:eastAsia="en-US"/>
        </w:rPr>
        <w:t xml:space="preserve">pieņemšanas </w:t>
      </w:r>
      <w:r w:rsidR="00EA49F2">
        <w:rPr>
          <w:lang w:eastAsia="en-US"/>
        </w:rPr>
        <w:t xml:space="preserve">iesniedz </w:t>
      </w:r>
      <w:r>
        <w:rPr>
          <w:lang w:eastAsia="en-US"/>
        </w:rPr>
        <w:t xml:space="preserve">Latvijas Bankai </w:t>
      </w:r>
      <w:r w:rsidR="00EA49F2">
        <w:rPr>
          <w:lang w:eastAsia="en-US"/>
        </w:rPr>
        <w:t xml:space="preserve">informāciju, </w:t>
      </w:r>
      <w:r>
        <w:rPr>
          <w:lang w:eastAsia="en-US"/>
        </w:rPr>
        <w:t xml:space="preserve">kurā </w:t>
      </w:r>
      <w:r w:rsidR="00EA49F2">
        <w:rPr>
          <w:lang w:eastAsia="en-US"/>
        </w:rPr>
        <w:t>norād</w:t>
      </w:r>
      <w:r>
        <w:rPr>
          <w:lang w:eastAsia="en-US"/>
        </w:rPr>
        <w:t>a</w:t>
      </w:r>
      <w:r w:rsidR="00EA49F2">
        <w:rPr>
          <w:lang w:eastAsia="en-US"/>
        </w:rPr>
        <w:t>:</w:t>
      </w:r>
    </w:p>
    <w:p w14:paraId="4CB903D9" w14:textId="40CC106B" w:rsidR="00CC6726" w:rsidRDefault="00CC6726" w:rsidP="00EA49F2">
      <w:pPr>
        <w:pStyle w:val="NApunkts2"/>
      </w:pPr>
      <w:r>
        <w:rPr>
          <w:lang w:eastAsia="en-US"/>
        </w:rPr>
        <w:t>k</w:t>
      </w:r>
      <w:r w:rsidR="00EA49F2">
        <w:rPr>
          <w:lang w:eastAsia="en-US"/>
        </w:rPr>
        <w:t>atra revīzijas komitejas locekļa vārdu</w:t>
      </w:r>
      <w:r w:rsidR="002C7944">
        <w:rPr>
          <w:lang w:eastAsia="en-US"/>
        </w:rPr>
        <w:t xml:space="preserve"> un</w:t>
      </w:r>
      <w:r w:rsidR="00EA49F2">
        <w:rPr>
          <w:lang w:eastAsia="en-US"/>
        </w:rPr>
        <w:t xml:space="preserve"> uzvārdu</w:t>
      </w:r>
      <w:r>
        <w:rPr>
          <w:lang w:eastAsia="en-US"/>
        </w:rPr>
        <w:t>, atsevišķi norādot revīzijas komitejas priekšsēdētāja vārdu</w:t>
      </w:r>
      <w:r w:rsidR="002C7944">
        <w:rPr>
          <w:lang w:eastAsia="en-US"/>
        </w:rPr>
        <w:t xml:space="preserve"> un</w:t>
      </w:r>
      <w:r>
        <w:rPr>
          <w:lang w:eastAsia="en-US"/>
        </w:rPr>
        <w:t xml:space="preserve"> uzvārdu;</w:t>
      </w:r>
    </w:p>
    <w:p w14:paraId="6EF289FA" w14:textId="33F05C2C" w:rsidR="006D4139" w:rsidRPr="00553F3F" w:rsidRDefault="002C7944" w:rsidP="00EA49F2">
      <w:pPr>
        <w:pStyle w:val="NApunkts2"/>
      </w:pPr>
      <w:r>
        <w:rPr>
          <w:lang w:eastAsia="en-US"/>
        </w:rPr>
        <w:t xml:space="preserve">to, </w:t>
      </w:r>
      <w:r w:rsidR="006D4139" w:rsidRPr="00553F3F">
        <w:rPr>
          <w:lang w:eastAsia="en-US"/>
        </w:rPr>
        <w:t>kur</w:t>
      </w:r>
      <w:r w:rsidR="00DA1162" w:rsidRPr="00553F3F">
        <w:rPr>
          <w:lang w:eastAsia="en-US"/>
        </w:rPr>
        <w:t>i</w:t>
      </w:r>
      <w:r w:rsidR="006D4139" w:rsidRPr="00553F3F">
        <w:rPr>
          <w:lang w:eastAsia="en-US"/>
        </w:rPr>
        <w:t xml:space="preserve"> revīzijas komitejas locekļi atbilst Finanšu instrumentu tirgus likuma 55.</w:t>
      </w:r>
      <w:r w:rsidR="006D4139" w:rsidRPr="00553F3F">
        <w:rPr>
          <w:vertAlign w:val="superscript"/>
          <w:lang w:eastAsia="en-US"/>
        </w:rPr>
        <w:t>6</w:t>
      </w:r>
      <w:r w:rsidR="00B52332">
        <w:rPr>
          <w:lang w:eastAsia="en-US"/>
        </w:rPr>
        <w:t> </w:t>
      </w:r>
      <w:r w:rsidR="006D4139" w:rsidRPr="00553F3F">
        <w:rPr>
          <w:lang w:eastAsia="en-US"/>
        </w:rPr>
        <w:t>panta trešajā daļā minētajiem neatkarības kritērijiem</w:t>
      </w:r>
      <w:r w:rsidR="0090354E" w:rsidRPr="00553F3F">
        <w:rPr>
          <w:lang w:eastAsia="en-US"/>
        </w:rPr>
        <w:t>;</w:t>
      </w:r>
    </w:p>
    <w:p w14:paraId="140CC280" w14:textId="70ECA3CA" w:rsidR="0090354E" w:rsidRPr="00553F3F" w:rsidRDefault="002C7944" w:rsidP="00EA49F2">
      <w:pPr>
        <w:pStyle w:val="NApunkts2"/>
      </w:pPr>
      <w:bookmarkStart w:id="3" w:name="_Hlk204690927"/>
      <w:r>
        <w:rPr>
          <w:lang w:eastAsia="en-US"/>
        </w:rPr>
        <w:t xml:space="preserve">to, </w:t>
      </w:r>
      <w:r w:rsidR="0090354E" w:rsidRPr="00553F3F">
        <w:rPr>
          <w:lang w:eastAsia="en-US"/>
        </w:rPr>
        <w:t>kur</w:t>
      </w:r>
      <w:r>
        <w:rPr>
          <w:lang w:eastAsia="en-US"/>
        </w:rPr>
        <w:t>u</w:t>
      </w:r>
      <w:r w:rsidR="0090354E" w:rsidRPr="00553F3F">
        <w:rPr>
          <w:lang w:eastAsia="en-US"/>
        </w:rPr>
        <w:t xml:space="preserve"> revīzijas komitejas locekļ</w:t>
      </w:r>
      <w:r>
        <w:rPr>
          <w:lang w:eastAsia="en-US"/>
        </w:rPr>
        <w:t>u</w:t>
      </w:r>
      <w:r w:rsidR="0090354E" w:rsidRPr="00553F3F">
        <w:rPr>
          <w:lang w:eastAsia="en-US"/>
        </w:rPr>
        <w:t xml:space="preserve"> izglītība un profesionālā pieredze atbilst Finanšu instrumentu tirgus likuma 55.</w:t>
      </w:r>
      <w:r w:rsidR="0090354E" w:rsidRPr="00553F3F">
        <w:rPr>
          <w:vertAlign w:val="superscript"/>
          <w:lang w:eastAsia="en-US"/>
        </w:rPr>
        <w:t>6</w:t>
      </w:r>
      <w:r w:rsidR="00E26B9F">
        <w:rPr>
          <w:lang w:eastAsia="en-US"/>
        </w:rPr>
        <w:t> </w:t>
      </w:r>
      <w:r w:rsidR="0090354E" w:rsidRPr="00553F3F">
        <w:rPr>
          <w:lang w:eastAsia="en-US"/>
        </w:rPr>
        <w:t>panta septītās daļas prasībām</w:t>
      </w:r>
      <w:bookmarkEnd w:id="3"/>
      <w:r w:rsidR="0090354E" w:rsidRPr="00553F3F">
        <w:rPr>
          <w:lang w:eastAsia="en-US"/>
        </w:rPr>
        <w:t>;</w:t>
      </w:r>
    </w:p>
    <w:p w14:paraId="13905956" w14:textId="3020DC5C" w:rsidR="0090354E" w:rsidRPr="00553F3F" w:rsidRDefault="0056675A" w:rsidP="00EA49F2">
      <w:pPr>
        <w:pStyle w:val="NApunkts2"/>
      </w:pPr>
      <w:r>
        <w:rPr>
          <w:lang w:eastAsia="en-US"/>
        </w:rPr>
        <w:t xml:space="preserve">to, </w:t>
      </w:r>
      <w:r w:rsidR="0090354E" w:rsidRPr="00553F3F">
        <w:rPr>
          <w:lang w:eastAsia="en-US"/>
        </w:rPr>
        <w:t>kur</w:t>
      </w:r>
      <w:r w:rsidR="002C7944">
        <w:rPr>
          <w:lang w:eastAsia="en-US"/>
        </w:rPr>
        <w:t>u</w:t>
      </w:r>
      <w:r w:rsidR="0090354E" w:rsidRPr="00553F3F">
        <w:rPr>
          <w:lang w:eastAsia="en-US"/>
        </w:rPr>
        <w:t xml:space="preserve"> revīzijas komitejas locekļ</w:t>
      </w:r>
      <w:r w:rsidR="002C7944">
        <w:rPr>
          <w:lang w:eastAsia="en-US"/>
        </w:rPr>
        <w:t>u</w:t>
      </w:r>
      <w:r w:rsidR="0090354E" w:rsidRPr="00553F3F">
        <w:rPr>
          <w:lang w:eastAsia="en-US"/>
        </w:rPr>
        <w:t xml:space="preserve"> zināšanas atbilst Finanšu instrumentu tirgus likuma 55.</w:t>
      </w:r>
      <w:r w:rsidR="0090354E" w:rsidRPr="00553F3F">
        <w:rPr>
          <w:vertAlign w:val="superscript"/>
          <w:lang w:eastAsia="en-US"/>
        </w:rPr>
        <w:t>6</w:t>
      </w:r>
      <w:r w:rsidR="00E26B9F">
        <w:rPr>
          <w:lang w:eastAsia="en-US"/>
        </w:rPr>
        <w:t> </w:t>
      </w:r>
      <w:r w:rsidR="0090354E" w:rsidRPr="00553F3F">
        <w:rPr>
          <w:lang w:eastAsia="en-US"/>
        </w:rPr>
        <w:t>panta 7</w:t>
      </w:r>
      <w:r w:rsidR="00B52332">
        <w:rPr>
          <w:lang w:eastAsia="en-US"/>
        </w:rPr>
        <w:t>.</w:t>
      </w:r>
      <w:r w:rsidR="0090354E" w:rsidRPr="00553F3F">
        <w:rPr>
          <w:vertAlign w:val="superscript"/>
          <w:lang w:eastAsia="en-US"/>
        </w:rPr>
        <w:t>1</w:t>
      </w:r>
      <w:r w:rsidR="00E26B9F">
        <w:rPr>
          <w:lang w:eastAsia="en-US"/>
        </w:rPr>
        <w:t> </w:t>
      </w:r>
      <w:r w:rsidR="0090354E" w:rsidRPr="00553F3F">
        <w:rPr>
          <w:lang w:eastAsia="en-US"/>
        </w:rPr>
        <w:t xml:space="preserve">daļas prasībām </w:t>
      </w:r>
      <w:r w:rsidR="00D75F2C">
        <w:rPr>
          <w:lang w:eastAsia="en-US"/>
        </w:rPr>
        <w:t>(</w:t>
      </w:r>
      <w:r w:rsidR="0090354E" w:rsidRPr="00553F3F">
        <w:rPr>
          <w:lang w:eastAsia="en-US"/>
        </w:rPr>
        <w:t xml:space="preserve">ja </w:t>
      </w:r>
      <w:r w:rsidR="00DA47A4">
        <w:rPr>
          <w:lang w:eastAsia="en-US"/>
        </w:rPr>
        <w:t>attiecināms</w:t>
      </w:r>
      <w:r w:rsidR="00D75F2C">
        <w:rPr>
          <w:lang w:eastAsia="en-US"/>
        </w:rPr>
        <w:t>)</w:t>
      </w:r>
      <w:r w:rsidR="0090354E" w:rsidRPr="00553F3F">
        <w:rPr>
          <w:lang w:eastAsia="en-US"/>
        </w:rPr>
        <w:t>;</w:t>
      </w:r>
    </w:p>
    <w:p w14:paraId="74AC7DB8" w14:textId="50C85776" w:rsidR="00744DD1" w:rsidRDefault="00CC6726" w:rsidP="00EA49F2">
      <w:pPr>
        <w:pStyle w:val="NApunkts2"/>
      </w:pPr>
      <w:r>
        <w:rPr>
          <w:lang w:eastAsia="en-US"/>
        </w:rPr>
        <w:t xml:space="preserve">revīzijas komitejas </w:t>
      </w:r>
      <w:r w:rsidR="00DA1162">
        <w:rPr>
          <w:lang w:eastAsia="en-US"/>
        </w:rPr>
        <w:t xml:space="preserve">pilnvarojuma </w:t>
      </w:r>
      <w:r>
        <w:rPr>
          <w:lang w:eastAsia="en-US"/>
        </w:rPr>
        <w:t>termiņu, tai skaitā</w:t>
      </w:r>
      <w:r w:rsidR="006F219A">
        <w:rPr>
          <w:lang w:eastAsia="en-US"/>
        </w:rPr>
        <w:t xml:space="preserve"> to</w:t>
      </w:r>
      <w:r>
        <w:rPr>
          <w:lang w:eastAsia="en-US"/>
        </w:rPr>
        <w:t>, no kura līdz kuram datumam pilnvarojums</w:t>
      </w:r>
      <w:r w:rsidR="00732290">
        <w:rPr>
          <w:lang w:eastAsia="en-US"/>
        </w:rPr>
        <w:t xml:space="preserve"> ir spēkā</w:t>
      </w:r>
      <w:r>
        <w:rPr>
          <w:lang w:eastAsia="en-US"/>
        </w:rPr>
        <w:t>.</w:t>
      </w:r>
    </w:p>
    <w:p w14:paraId="55BC4044" w14:textId="15D50D73" w:rsidR="00CF63D9" w:rsidRDefault="00CC6726" w:rsidP="00CE4281">
      <w:pPr>
        <w:pStyle w:val="NApunkts1"/>
      </w:pPr>
      <w:r>
        <w:t>Ja sabiedriskas nozīmes struktūra, kas atbilst Finanšu instrumentu tirgus likuma 55.</w:t>
      </w:r>
      <w:r w:rsidRPr="00E80370">
        <w:rPr>
          <w:vertAlign w:val="superscript"/>
        </w:rPr>
        <w:t>11</w:t>
      </w:r>
      <w:r w:rsidR="00E26B9F">
        <w:t> </w:t>
      </w:r>
      <w:r>
        <w:t>panta 1</w:t>
      </w:r>
      <w:r w:rsidR="00B52332">
        <w:t>.</w:t>
      </w:r>
      <w:r w:rsidRPr="00E80370">
        <w:rPr>
          <w:vertAlign w:val="superscript"/>
        </w:rPr>
        <w:t>1</w:t>
      </w:r>
      <w:r w:rsidR="00E26B9F">
        <w:t> </w:t>
      </w:r>
      <w:r>
        <w:t>daļ</w:t>
      </w:r>
      <w:r w:rsidR="00E80370">
        <w:t>ā noteiktajiem maz</w:t>
      </w:r>
      <w:r w:rsidR="0056675A">
        <w:t>ā</w:t>
      </w:r>
      <w:r w:rsidR="00E80370">
        <w:t xml:space="preserve"> un vidēj</w:t>
      </w:r>
      <w:r w:rsidR="0056675A">
        <w:t>ā</w:t>
      </w:r>
      <w:r w:rsidR="00E80370">
        <w:t xml:space="preserve"> komersanta kritērijiem</w:t>
      </w:r>
      <w:r>
        <w:t>,</w:t>
      </w:r>
      <w:r w:rsidR="00A754B0">
        <w:t xml:space="preserve"> ir pieņēmusi lēmumu nodot</w:t>
      </w:r>
      <w:r>
        <w:t xml:space="preserve"> revīzijas komitejas </w:t>
      </w:r>
      <w:r w:rsidR="006D4139">
        <w:t>funkcijas</w:t>
      </w:r>
      <w:r>
        <w:t xml:space="preserve"> </w:t>
      </w:r>
      <w:r w:rsidR="00CF63D9">
        <w:t xml:space="preserve">kapitālsabiedrības </w:t>
      </w:r>
      <w:r>
        <w:t>padomei</w:t>
      </w:r>
      <w:r w:rsidR="00CF63D9">
        <w:t>, tā 10</w:t>
      </w:r>
      <w:r w:rsidR="00B52332">
        <w:t> </w:t>
      </w:r>
      <w:r w:rsidR="00CF63D9">
        <w:t>darbdienu laikā pēc lēmuma pieņemšanas iesniedz Latvijas Bankai</w:t>
      </w:r>
      <w:r w:rsidR="00D75F2C" w:rsidRPr="00D75F2C">
        <w:t xml:space="preserve"> </w:t>
      </w:r>
      <w:r w:rsidR="00D75F2C">
        <w:t>informāciju</w:t>
      </w:r>
      <w:r w:rsidR="00CF63D9">
        <w:t>, norādot</w:t>
      </w:r>
      <w:r w:rsidR="00E80370">
        <w:t xml:space="preserve"> </w:t>
      </w:r>
      <w:r w:rsidR="00CF63D9">
        <w:t>lēmuma pieņemšanas datumu</w:t>
      </w:r>
      <w:r w:rsidR="00E80370">
        <w:t xml:space="preserve"> un pamatojumu</w:t>
      </w:r>
      <w:r w:rsidR="00CF63D9">
        <w:t>.</w:t>
      </w:r>
    </w:p>
    <w:p w14:paraId="031F1D2B" w14:textId="1B02F303" w:rsidR="00CF63D9" w:rsidRDefault="00CF63D9" w:rsidP="00CF63D9">
      <w:pPr>
        <w:pStyle w:val="NApunkts1"/>
      </w:pPr>
      <w:r>
        <w:t>Ja sabiedriskas nozīmes struktūra ir meitas sabiedrība</w:t>
      </w:r>
      <w:r w:rsidR="0063194E">
        <w:t xml:space="preserve"> </w:t>
      </w:r>
      <w:r>
        <w:t>un grupas līmenī izveidotā struktūra nodrošina Finanšu instrumentu tirgus likumā revīzijas komitejai noteikto uzdevumu izpildi</w:t>
      </w:r>
      <w:r w:rsidR="00D53199">
        <w:t>, tā 10</w:t>
      </w:r>
      <w:r w:rsidR="00E26B9F">
        <w:t> </w:t>
      </w:r>
      <w:r w:rsidR="00D53199">
        <w:t xml:space="preserve">darbdienu laikā pēc lēmuma </w:t>
      </w:r>
      <w:r w:rsidR="00D726E2">
        <w:t>par</w:t>
      </w:r>
      <w:r w:rsidR="00D53199">
        <w:t xml:space="preserve"> </w:t>
      </w:r>
      <w:r w:rsidR="00D726E2">
        <w:t xml:space="preserve">revīzijas komitejas uzdevumu deleģēšanu </w:t>
      </w:r>
      <w:r w:rsidR="00D53199">
        <w:t>grupas līmenī izveidot</w:t>
      </w:r>
      <w:r w:rsidR="00D726E2">
        <w:t>ajai</w:t>
      </w:r>
      <w:r w:rsidR="00D53199">
        <w:t xml:space="preserve"> struktūra</w:t>
      </w:r>
      <w:r w:rsidR="00D726E2">
        <w:t>i</w:t>
      </w:r>
      <w:r w:rsidR="00D53199">
        <w:t xml:space="preserve"> </w:t>
      </w:r>
      <w:r w:rsidR="006F219A">
        <w:t xml:space="preserve">pieņemšanas </w:t>
      </w:r>
      <w:r w:rsidR="00D53199">
        <w:t>iesniedz Latvijas Bankai</w:t>
      </w:r>
      <w:r w:rsidR="0056675A" w:rsidRPr="0056675A">
        <w:t xml:space="preserve"> </w:t>
      </w:r>
      <w:r w:rsidR="0056675A">
        <w:t>informāciju</w:t>
      </w:r>
      <w:r w:rsidR="00D53199">
        <w:t>, norādot:</w:t>
      </w:r>
    </w:p>
    <w:p w14:paraId="741CFA22" w14:textId="647E7073" w:rsidR="00D53199" w:rsidRDefault="00D53199" w:rsidP="00D53199">
      <w:pPr>
        <w:pStyle w:val="NApunkts2"/>
      </w:pPr>
      <w:r>
        <w:t>lēmuma pieņemšanas datumu;</w:t>
      </w:r>
    </w:p>
    <w:p w14:paraId="3052831A" w14:textId="4346FD84" w:rsidR="001D590B" w:rsidRDefault="00D53199" w:rsidP="00D53199">
      <w:pPr>
        <w:pStyle w:val="NApunkts2"/>
      </w:pPr>
      <w:r>
        <w:t>mātes sabiedrības nosaukumu un grupas līmenī izveidotās struktūras nosaukumu</w:t>
      </w:r>
      <w:r w:rsidR="001752FB">
        <w:t>;</w:t>
      </w:r>
    </w:p>
    <w:p w14:paraId="79844F0A" w14:textId="59EB456B" w:rsidR="00E73664" w:rsidRDefault="001D590B" w:rsidP="00553F3F">
      <w:pPr>
        <w:pStyle w:val="NApunkts2"/>
      </w:pPr>
      <w:r>
        <w:t>šo noteikumu 2.1.</w:t>
      </w:r>
      <w:r w:rsidR="0083280F">
        <w:t>, 2.2., 2.3., 2.4. un</w:t>
      </w:r>
      <w:r>
        <w:t xml:space="preserve"> 2.5.</w:t>
      </w:r>
      <w:r w:rsidR="00E26B9F">
        <w:t> </w:t>
      </w:r>
      <w:r>
        <w:t>apakšpunktā minēto</w:t>
      </w:r>
      <w:r w:rsidR="001752FB">
        <w:t xml:space="preserve"> informāciju</w:t>
      </w:r>
      <w:r w:rsidR="00D53199">
        <w:t>.</w:t>
      </w:r>
    </w:p>
    <w:p w14:paraId="2BFB3694" w14:textId="12FA3D34" w:rsidR="00D53199" w:rsidRDefault="00D726E2" w:rsidP="00D53199">
      <w:pPr>
        <w:pStyle w:val="NApunkts1"/>
      </w:pPr>
      <w:r>
        <w:t xml:space="preserve">Ja sabiedriskas nozīmes struktūrai jau ir izveidota revīzijas komitejai līdzvērtīga struktūra, kas atbilst Finanšu instrumentu tirgus likumā revīzijas komitejai noteiktajām </w:t>
      </w:r>
      <w:r>
        <w:lastRenderedPageBreak/>
        <w:t>prasībām, tā 10</w:t>
      </w:r>
      <w:r w:rsidR="00E26B9F">
        <w:t> </w:t>
      </w:r>
      <w:r>
        <w:t xml:space="preserve">darbdienu laikā pēc lēmuma par revīzijas komitejas uzdevumu deleģēšanu šai struktūrai </w:t>
      </w:r>
      <w:r w:rsidR="006F219A">
        <w:t xml:space="preserve">pieņemšanas </w:t>
      </w:r>
      <w:r>
        <w:t>iesniedz Latvijas Bankai</w:t>
      </w:r>
      <w:r w:rsidR="0056675A" w:rsidRPr="0056675A">
        <w:t xml:space="preserve"> </w:t>
      </w:r>
      <w:r w:rsidR="0056675A">
        <w:t>informāciju</w:t>
      </w:r>
      <w:r>
        <w:t>, norādot:</w:t>
      </w:r>
    </w:p>
    <w:p w14:paraId="43E31773" w14:textId="5A6A6502" w:rsidR="00D726E2" w:rsidRDefault="00D726E2" w:rsidP="00D726E2">
      <w:pPr>
        <w:pStyle w:val="NApunkts2"/>
      </w:pPr>
      <w:r>
        <w:t>lēmuma pieņemšanas datumu;</w:t>
      </w:r>
    </w:p>
    <w:p w14:paraId="15806C4F" w14:textId="4B5AF51A" w:rsidR="001D590B" w:rsidRDefault="00D726E2" w:rsidP="00D726E2">
      <w:pPr>
        <w:pStyle w:val="NApunkts2"/>
      </w:pPr>
      <w:r w:rsidRPr="00F844BD">
        <w:t>struktūras nosaukumu</w:t>
      </w:r>
      <w:r w:rsidR="001752FB">
        <w:t>;</w:t>
      </w:r>
      <w:r w:rsidR="00056053">
        <w:t xml:space="preserve"> </w:t>
      </w:r>
    </w:p>
    <w:p w14:paraId="652D3D9E" w14:textId="250AAFD6" w:rsidR="00D726E2" w:rsidRDefault="001D590B" w:rsidP="00553F3F">
      <w:pPr>
        <w:pStyle w:val="NApunkts2"/>
      </w:pPr>
      <w:r>
        <w:t>šo noteikumu 2.1.</w:t>
      </w:r>
      <w:r w:rsidR="0083280F">
        <w:t xml:space="preserve">, 2.2., 2.3., 2.4. un </w:t>
      </w:r>
      <w:r>
        <w:t>2.5.</w:t>
      </w:r>
      <w:r w:rsidR="00E26B9F">
        <w:t> </w:t>
      </w:r>
      <w:r>
        <w:t>apakšpunktā minēto</w:t>
      </w:r>
      <w:r w:rsidR="001752FB">
        <w:t xml:space="preserve"> informāciju</w:t>
      </w:r>
      <w:r>
        <w:t xml:space="preserve">, ja </w:t>
      </w:r>
      <w:r w:rsidR="001752FB">
        <w:t>tā</w:t>
      </w:r>
      <w:r>
        <w:t xml:space="preserve"> </w:t>
      </w:r>
      <w:r w:rsidR="0056675A">
        <w:t xml:space="preserve">Latvijas Bankai </w:t>
      </w:r>
      <w:r>
        <w:t>jau nav iesniegta</w:t>
      </w:r>
      <w:r w:rsidR="00553F3F">
        <w:t>.</w:t>
      </w:r>
    </w:p>
    <w:p w14:paraId="4B8555DF" w14:textId="138A85B3" w:rsidR="00BE08BE" w:rsidRDefault="00D726E2" w:rsidP="00D726E2">
      <w:pPr>
        <w:pStyle w:val="NApunkts1"/>
      </w:pPr>
      <w:r>
        <w:t xml:space="preserve">Ja sabiedriskas nozīmes struktūra ir </w:t>
      </w:r>
      <w:r w:rsidR="00303A29">
        <w:t>atklātais</w:t>
      </w:r>
      <w:r>
        <w:t xml:space="preserve"> pensiju fonds vai valsts fondēto pensiju shēmas līdzekļu pārvaldītājs vai pārvalda ieguldījumu fondu vai </w:t>
      </w:r>
      <w:r w:rsidR="00303A29">
        <w:t>tās vienīgā komercdarbība ir uz aktīviem balstītu vērtspapīru emisija</w:t>
      </w:r>
      <w:r w:rsidR="00F11F65">
        <w:t xml:space="preserve"> atbalstoši </w:t>
      </w:r>
      <w:r w:rsidR="00BD3194">
        <w:t>K</w:t>
      </w:r>
      <w:r w:rsidR="00BD3194" w:rsidRPr="00BD3194">
        <w:t>omisijas 2019.</w:t>
      </w:r>
      <w:r w:rsidR="004D67E7">
        <w:t> </w:t>
      </w:r>
      <w:r w:rsidR="00BD3194" w:rsidRPr="00BD3194">
        <w:t>gada 14.</w:t>
      </w:r>
      <w:r w:rsidR="004D67E7">
        <w:t> </w:t>
      </w:r>
      <w:r w:rsidR="00BD3194" w:rsidRPr="00BD3194">
        <w:t>mart</w:t>
      </w:r>
      <w:r w:rsidR="004D67E7">
        <w:t>a</w:t>
      </w:r>
      <w:r w:rsidR="00BD3194">
        <w:t xml:space="preserve"> </w:t>
      </w:r>
      <w:r w:rsidR="00BD3194" w:rsidRPr="00BD3194">
        <w:t>deleģētā</w:t>
      </w:r>
      <w:r w:rsidR="00BD3194">
        <w:t>s</w:t>
      </w:r>
      <w:r w:rsidR="00BD3194" w:rsidRPr="00BD3194">
        <w:t xml:space="preserve"> regula</w:t>
      </w:r>
      <w:r w:rsidR="00BD3194">
        <w:t>s</w:t>
      </w:r>
      <w:r w:rsidR="00BD3194" w:rsidRPr="00BD3194">
        <w:t xml:space="preserve"> (</w:t>
      </w:r>
      <w:r w:rsidR="00BD3194">
        <w:t>ES</w:t>
      </w:r>
      <w:r w:rsidR="00BD3194" w:rsidRPr="00BD3194">
        <w:t>)</w:t>
      </w:r>
      <w:r w:rsidR="00BD3194">
        <w:t> </w:t>
      </w:r>
      <w:r w:rsidR="00BD3194" w:rsidRPr="00BD3194">
        <w:t>2019/980</w:t>
      </w:r>
      <w:r w:rsidR="004D67E7">
        <w:t xml:space="preserve">, </w:t>
      </w:r>
      <w:r w:rsidR="004D67E7" w:rsidRPr="004D67E7">
        <w:t xml:space="preserve">ar ko Eiropas Parlamenta un Padomes </w:t>
      </w:r>
      <w:r w:rsidR="004D67E7">
        <w:t>r</w:t>
      </w:r>
      <w:r w:rsidR="004D67E7" w:rsidRPr="004D67E7">
        <w:t>egulu (ES)</w:t>
      </w:r>
      <w:r w:rsidR="0056675A">
        <w:t> </w:t>
      </w:r>
      <w:r w:rsidR="004D67E7" w:rsidRPr="004D67E7">
        <w:t xml:space="preserve">2017/1129 papildina attiecībā uz tā prospekta formātu, saturu, pārbaudi un apstiprināšanu, kurš jāpublicē, publiski piedāvājot vērtspapīrus vai atļaujot to tirdzniecību regulētā tirgū, un ar ko atceļ Komisijas </w:t>
      </w:r>
      <w:r w:rsidR="004D67E7">
        <w:t>r</w:t>
      </w:r>
      <w:r w:rsidR="004D67E7" w:rsidRPr="004D67E7">
        <w:t>egulu (EK) Nr.</w:t>
      </w:r>
      <w:r w:rsidR="0056675A">
        <w:t> </w:t>
      </w:r>
      <w:r w:rsidR="004D67E7" w:rsidRPr="004D67E7">
        <w:t>809/2004</w:t>
      </w:r>
      <w:r w:rsidR="00D75F2C">
        <w:t>,</w:t>
      </w:r>
      <w:r w:rsidR="004D67E7">
        <w:t xml:space="preserve"> 1. panta a) apakšpunkt</w:t>
      </w:r>
      <w:r w:rsidR="00F11F65">
        <w:t>am</w:t>
      </w:r>
      <w:r w:rsidR="00DA1162">
        <w:t xml:space="preserve"> un tā izvēlas neveidot revīzijas komiteju</w:t>
      </w:r>
      <w:r w:rsidR="003B5469">
        <w:t xml:space="preserve"> saskaņā ar Revīzijas pakalpojumu likumā vai Finanšu instrumentu tirgus likumā noteikto,</w:t>
      </w:r>
      <w:r w:rsidR="00303A29">
        <w:t xml:space="preserve"> </w:t>
      </w:r>
      <w:r w:rsidR="003B5469">
        <w:t xml:space="preserve">tad šāda </w:t>
      </w:r>
      <w:r w:rsidR="00D75F2C">
        <w:t xml:space="preserve">sabiedriskas nozīmes </w:t>
      </w:r>
      <w:r w:rsidR="003B5469">
        <w:t>struktūra</w:t>
      </w:r>
      <w:r w:rsidR="00303A29">
        <w:t xml:space="preserve"> 10</w:t>
      </w:r>
      <w:r w:rsidR="006F219A">
        <w:t> </w:t>
      </w:r>
      <w:r w:rsidR="00303A29">
        <w:t xml:space="preserve">darbdienu laikā pēc lēmuma neveidot revīzijas komiteju </w:t>
      </w:r>
      <w:r w:rsidR="001752FB">
        <w:t xml:space="preserve">pieņemšanas </w:t>
      </w:r>
      <w:r w:rsidR="00303A29">
        <w:t>iesniedz Latvijas Bankai</w:t>
      </w:r>
      <w:r w:rsidR="0056675A" w:rsidRPr="0056675A">
        <w:t xml:space="preserve"> </w:t>
      </w:r>
      <w:r w:rsidR="0056675A">
        <w:t>informāciju</w:t>
      </w:r>
      <w:r w:rsidR="00303A29">
        <w:t>, norādot lēmuma pieņemšanas datumu</w:t>
      </w:r>
      <w:r w:rsidR="003B5469">
        <w:t xml:space="preserve"> un pamatojumu</w:t>
      </w:r>
      <w:r w:rsidR="00303A29">
        <w:t>.</w:t>
      </w:r>
    </w:p>
    <w:p w14:paraId="2FD89C4F" w14:textId="1977C264" w:rsidR="00D726E2" w:rsidRDefault="00BE08BE" w:rsidP="00D726E2">
      <w:pPr>
        <w:pStyle w:val="NApunkts1"/>
      </w:pPr>
      <w:r>
        <w:t>Sabiedriskas nozīmes struktūra šo noteikumu 2., 3., 4., 5. vai 6.</w:t>
      </w:r>
      <w:r w:rsidR="00E26B9F">
        <w:t> </w:t>
      </w:r>
      <w:r>
        <w:t>punktā minēto informāciju iesniedz Latvijas Bankai elektroniskā veidā, izmantojot oficiālo elektronisko adresi.</w:t>
      </w:r>
      <w:r w:rsidR="00303A29">
        <w:t xml:space="preserve"> </w:t>
      </w:r>
    </w:p>
    <w:p w14:paraId="7BC3ED37" w14:textId="769A8858" w:rsidR="0099482B" w:rsidRDefault="0099482B" w:rsidP="00D726E2">
      <w:pPr>
        <w:pStyle w:val="NApunkts1"/>
      </w:pPr>
      <w:r>
        <w:t xml:space="preserve">Par jebkurām izmaiņām informācijā, kas </w:t>
      </w:r>
      <w:r w:rsidR="00896C6B">
        <w:t xml:space="preserve">ir </w:t>
      </w:r>
      <w:r>
        <w:t>sniegta saskaņā ar šo noteikumu 2., 3., 4., 5. vai 6.</w:t>
      </w:r>
      <w:r w:rsidR="00E26B9F">
        <w:t> </w:t>
      </w:r>
      <w:r>
        <w:t>punktu</w:t>
      </w:r>
      <w:r w:rsidR="001752FB">
        <w:t>,</w:t>
      </w:r>
      <w:r>
        <w:t xml:space="preserve"> sabiedriskas nozīmes struktūra informē Latvijas Banku </w:t>
      </w:r>
      <w:r w:rsidR="00756DC5">
        <w:t>10 darbdienu laikā</w:t>
      </w:r>
      <w:r w:rsidR="005964D5">
        <w:t>,</w:t>
      </w:r>
      <w:r w:rsidR="00756DC5">
        <w:t xml:space="preserve"> </w:t>
      </w:r>
      <w:r w:rsidR="006F219A">
        <w:t>ie</w:t>
      </w:r>
      <w:r>
        <w:t xml:space="preserve">sniedzot aktualizētu informāciju. </w:t>
      </w:r>
    </w:p>
    <w:p w14:paraId="04BC2A8D" w14:textId="28D59CB5" w:rsidR="00756DC5" w:rsidRPr="00756DC5" w:rsidRDefault="0090354E" w:rsidP="00FD5E4E">
      <w:pPr>
        <w:pStyle w:val="NApunkts1"/>
      </w:pPr>
      <w:r w:rsidRPr="00553F3F">
        <w:t>Sabiedriskas nozīmes struktūra</w:t>
      </w:r>
      <w:r w:rsidR="0000552D" w:rsidRPr="00553F3F">
        <w:t xml:space="preserve">, kura pirms </w:t>
      </w:r>
      <w:r w:rsidR="002119C8" w:rsidRPr="00553F3F">
        <w:t xml:space="preserve">šo </w:t>
      </w:r>
      <w:r w:rsidR="0000552D" w:rsidRPr="00553F3F">
        <w:t xml:space="preserve">noteikumu spēkā stāšanās </w:t>
      </w:r>
      <w:r w:rsidR="00D7682D">
        <w:t>dienas</w:t>
      </w:r>
      <w:r w:rsidR="0000552D" w:rsidRPr="00553F3F">
        <w:t xml:space="preserve"> </w:t>
      </w:r>
      <w:r w:rsidR="00407AB1" w:rsidRPr="00553F3F">
        <w:t xml:space="preserve">jau </w:t>
      </w:r>
      <w:r w:rsidR="0000552D" w:rsidRPr="00553F3F">
        <w:t>ir pieņēmusi lēmumu attiecībā uz revīzijas komiteju</w:t>
      </w:r>
      <w:r w:rsidR="00F844BD" w:rsidRPr="00553F3F">
        <w:t xml:space="preserve"> </w:t>
      </w:r>
      <w:r w:rsidR="0000552D" w:rsidRPr="00E71257">
        <w:t xml:space="preserve">un </w:t>
      </w:r>
      <w:r w:rsidR="00FD5E4E" w:rsidRPr="00E71257">
        <w:t xml:space="preserve">pēc pieprasījuma </w:t>
      </w:r>
      <w:proofErr w:type="spellStart"/>
      <w:r w:rsidR="0000552D" w:rsidRPr="00E71257">
        <w:t>raks</w:t>
      </w:r>
      <w:r w:rsidR="0056675A" w:rsidRPr="00E71257">
        <w:t>tveidā</w:t>
      </w:r>
      <w:proofErr w:type="spellEnd"/>
      <w:r w:rsidR="0000552D" w:rsidRPr="00E71257">
        <w:t xml:space="preserve"> informējusi Latvijas Banku, izvērtē</w:t>
      </w:r>
      <w:r w:rsidR="00E83C1E" w:rsidRPr="00E71257">
        <w:t>,</w:t>
      </w:r>
      <w:r w:rsidR="0000552D" w:rsidRPr="00E71257">
        <w:t xml:space="preserve"> vai </w:t>
      </w:r>
      <w:r w:rsidR="00407AB1" w:rsidRPr="00E71257">
        <w:t xml:space="preserve">tās iepriekš </w:t>
      </w:r>
      <w:r w:rsidR="0000552D" w:rsidRPr="00E71257">
        <w:t>sniegtā informācija</w:t>
      </w:r>
      <w:r w:rsidR="0000552D" w:rsidRPr="00553F3F">
        <w:t xml:space="preserve"> atbilst šo noteikumu 2., 3., 4., 5. vai 6.</w:t>
      </w:r>
      <w:r w:rsidR="00E26B9F">
        <w:t> </w:t>
      </w:r>
      <w:r w:rsidR="0000552D" w:rsidRPr="00553F3F">
        <w:t xml:space="preserve">punktā minētajam. </w:t>
      </w:r>
      <w:r w:rsidR="0056675A">
        <w:t xml:space="preserve">Ja </w:t>
      </w:r>
      <w:r w:rsidR="0056675A" w:rsidRPr="00553F3F">
        <w:t xml:space="preserve">sabiedriskas nozīmes struktūra </w:t>
      </w:r>
      <w:r w:rsidR="0056675A">
        <w:t>konstatē, ka sniegta n</w:t>
      </w:r>
      <w:r w:rsidR="00AA7DA8" w:rsidRPr="00553F3F">
        <w:t>epilnīg</w:t>
      </w:r>
      <w:r w:rsidR="0056675A">
        <w:t>a</w:t>
      </w:r>
      <w:r w:rsidR="00AA7DA8" w:rsidRPr="00553F3F">
        <w:t xml:space="preserve"> informācija vai iepriekš sniegt</w:t>
      </w:r>
      <w:r w:rsidR="0056675A">
        <w:t>aj</w:t>
      </w:r>
      <w:r w:rsidR="00AA7DA8" w:rsidRPr="00553F3F">
        <w:t>ā informācij</w:t>
      </w:r>
      <w:r w:rsidR="0056675A">
        <w:t>ā notikušas</w:t>
      </w:r>
      <w:r w:rsidR="00AA7DA8" w:rsidRPr="00553F3F">
        <w:t xml:space="preserve"> izmaiņ</w:t>
      </w:r>
      <w:r w:rsidR="0056675A">
        <w:t>as, tā</w:t>
      </w:r>
      <w:r w:rsidR="00AA7DA8" w:rsidRPr="00553F3F">
        <w:t xml:space="preserve"> </w:t>
      </w:r>
      <w:r w:rsidR="00F844BD" w:rsidRPr="00553F3F">
        <w:t>10</w:t>
      </w:r>
      <w:r w:rsidR="00E26B9F">
        <w:t> </w:t>
      </w:r>
      <w:r w:rsidR="00F844BD" w:rsidRPr="00553F3F">
        <w:t>darbdienu laikā pēc noteikumu spēkā stāšan</w:t>
      </w:r>
      <w:r w:rsidR="002119C8" w:rsidRPr="00553F3F">
        <w:t>ā</w:t>
      </w:r>
      <w:r w:rsidR="00F844BD" w:rsidRPr="00553F3F">
        <w:t xml:space="preserve">s </w:t>
      </w:r>
      <w:r w:rsidR="0000552D" w:rsidRPr="00553F3F">
        <w:t>iesniedz</w:t>
      </w:r>
      <w:r w:rsidR="00F844BD" w:rsidRPr="00553F3F">
        <w:t xml:space="preserve"> </w:t>
      </w:r>
      <w:r w:rsidR="00AA7DA8" w:rsidRPr="00553F3F">
        <w:t xml:space="preserve">Latvijas Bankai </w:t>
      </w:r>
      <w:r w:rsidR="002119C8" w:rsidRPr="00553F3F">
        <w:t>papildu</w:t>
      </w:r>
      <w:r w:rsidR="0056675A">
        <w:t xml:space="preserve"> vai </w:t>
      </w:r>
      <w:r w:rsidR="00D75F2C">
        <w:t>aktualizētu</w:t>
      </w:r>
      <w:r w:rsidR="00F844BD" w:rsidRPr="00553F3F">
        <w:t xml:space="preserve"> informāciju</w:t>
      </w:r>
      <w:r w:rsidR="0000552D" w:rsidRPr="00E73664">
        <w:t>.</w:t>
      </w:r>
    </w:p>
    <w:p w14:paraId="6F4D1E24" w14:textId="1B592439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646B2E09" w14:textId="77777777" w:rsidTr="00811BE5">
        <w:tc>
          <w:tcPr>
            <w:tcW w:w="4928" w:type="dxa"/>
            <w:vAlign w:val="bottom"/>
          </w:tcPr>
          <w:p w14:paraId="7C8A4761" w14:textId="4406B7B2" w:rsidR="00966987" w:rsidRDefault="00D37D08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256FE87F2F42457A975F408FD6ACB8B0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F10E5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FF4EF4A2EED4642935C457943D05952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FE161A0" w14:textId="60CAE12D" w:rsidR="00966987" w:rsidRDefault="00F10E59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6B1287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7ED1F338" w14:textId="77777777" w:rsidR="006D395C" w:rsidRDefault="006D395C" w:rsidP="00E36793">
      <w:pPr>
        <w:rPr>
          <w:rFonts w:cs="Times New Roman"/>
          <w:szCs w:val="24"/>
        </w:rPr>
      </w:pPr>
    </w:p>
    <w:p w14:paraId="333B06C4" w14:textId="0DAF634E" w:rsidR="00244D57" w:rsidRPr="00244D57" w:rsidRDefault="00244D57" w:rsidP="00244D57">
      <w:pPr>
        <w:rPr>
          <w:rFonts w:cs="Times New Roman"/>
          <w:szCs w:val="24"/>
        </w:rPr>
      </w:pPr>
    </w:p>
    <w:p w14:paraId="7A7F5847" w14:textId="2BFD37FE" w:rsidR="00244D57" w:rsidRPr="00244D57" w:rsidRDefault="00244D57" w:rsidP="00244D57">
      <w:pPr>
        <w:rPr>
          <w:rFonts w:cs="Times New Roman"/>
          <w:szCs w:val="24"/>
        </w:rPr>
      </w:pPr>
    </w:p>
    <w:p w14:paraId="2A05C9BC" w14:textId="11DA70D3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45574" w14:textId="77777777" w:rsidR="009E59B8" w:rsidRDefault="009E59B8" w:rsidP="00AC4B00">
      <w:r>
        <w:separator/>
      </w:r>
    </w:p>
  </w:endnote>
  <w:endnote w:type="continuationSeparator" w:id="0">
    <w:p w14:paraId="5A397DB7" w14:textId="77777777" w:rsidR="009E59B8" w:rsidRDefault="009E59B8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11469" w14:textId="77777777" w:rsidR="009E59B8" w:rsidRDefault="009E59B8" w:rsidP="00AC4B00">
      <w:r>
        <w:separator/>
      </w:r>
    </w:p>
  </w:footnote>
  <w:footnote w:type="continuationSeparator" w:id="0">
    <w:p w14:paraId="728643D3" w14:textId="77777777" w:rsidR="009E59B8" w:rsidRDefault="009E59B8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4487B91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6B56D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8FEF929" wp14:editId="28A95BF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3A8DF8" wp14:editId="556518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7452CF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14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395085375">
    <w:abstractNumId w:val="2"/>
  </w:num>
  <w:num w:numId="9" w16cid:durableId="2018531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AD"/>
    <w:rsid w:val="00001229"/>
    <w:rsid w:val="000026F3"/>
    <w:rsid w:val="00003926"/>
    <w:rsid w:val="0000552D"/>
    <w:rsid w:val="00017C12"/>
    <w:rsid w:val="000251FB"/>
    <w:rsid w:val="00032F04"/>
    <w:rsid w:val="00041258"/>
    <w:rsid w:val="00042A16"/>
    <w:rsid w:val="00045CE5"/>
    <w:rsid w:val="00056053"/>
    <w:rsid w:val="00056380"/>
    <w:rsid w:val="00057385"/>
    <w:rsid w:val="00060D2F"/>
    <w:rsid w:val="00062957"/>
    <w:rsid w:val="00081D7E"/>
    <w:rsid w:val="00086956"/>
    <w:rsid w:val="00090F94"/>
    <w:rsid w:val="00096EBD"/>
    <w:rsid w:val="000973A6"/>
    <w:rsid w:val="000B1BA8"/>
    <w:rsid w:val="000B3673"/>
    <w:rsid w:val="000B41DB"/>
    <w:rsid w:val="000B4388"/>
    <w:rsid w:val="000B78B0"/>
    <w:rsid w:val="000C2CE3"/>
    <w:rsid w:val="000C3CC0"/>
    <w:rsid w:val="000D18A5"/>
    <w:rsid w:val="000E4379"/>
    <w:rsid w:val="000F000D"/>
    <w:rsid w:val="001026BB"/>
    <w:rsid w:val="00103E4A"/>
    <w:rsid w:val="00123001"/>
    <w:rsid w:val="00125775"/>
    <w:rsid w:val="001306DB"/>
    <w:rsid w:val="0013528C"/>
    <w:rsid w:val="001356DF"/>
    <w:rsid w:val="00145D4F"/>
    <w:rsid w:val="00151E1B"/>
    <w:rsid w:val="00154B1A"/>
    <w:rsid w:val="001752FB"/>
    <w:rsid w:val="0019595C"/>
    <w:rsid w:val="001A7726"/>
    <w:rsid w:val="001B526F"/>
    <w:rsid w:val="001C5C8C"/>
    <w:rsid w:val="001D09A2"/>
    <w:rsid w:val="001D590B"/>
    <w:rsid w:val="001D5DB4"/>
    <w:rsid w:val="001D7934"/>
    <w:rsid w:val="001E2150"/>
    <w:rsid w:val="001E680D"/>
    <w:rsid w:val="002016F8"/>
    <w:rsid w:val="002024C3"/>
    <w:rsid w:val="00203F09"/>
    <w:rsid w:val="002055D1"/>
    <w:rsid w:val="002119C8"/>
    <w:rsid w:val="00215938"/>
    <w:rsid w:val="002162F3"/>
    <w:rsid w:val="002220E9"/>
    <w:rsid w:val="00226862"/>
    <w:rsid w:val="00231A62"/>
    <w:rsid w:val="0023463E"/>
    <w:rsid w:val="00244D57"/>
    <w:rsid w:val="002528E9"/>
    <w:rsid w:val="00252F98"/>
    <w:rsid w:val="002573A6"/>
    <w:rsid w:val="00262C08"/>
    <w:rsid w:val="00266547"/>
    <w:rsid w:val="0026765A"/>
    <w:rsid w:val="002728B2"/>
    <w:rsid w:val="002868AB"/>
    <w:rsid w:val="00287A4A"/>
    <w:rsid w:val="00294D7D"/>
    <w:rsid w:val="00294F01"/>
    <w:rsid w:val="002B373D"/>
    <w:rsid w:val="002C08EB"/>
    <w:rsid w:val="002C6FD2"/>
    <w:rsid w:val="002C7944"/>
    <w:rsid w:val="002D0DCE"/>
    <w:rsid w:val="002D686E"/>
    <w:rsid w:val="002F3684"/>
    <w:rsid w:val="002F6068"/>
    <w:rsid w:val="00301089"/>
    <w:rsid w:val="00303A29"/>
    <w:rsid w:val="00311F29"/>
    <w:rsid w:val="00323F6C"/>
    <w:rsid w:val="00330899"/>
    <w:rsid w:val="00333D26"/>
    <w:rsid w:val="00333FC6"/>
    <w:rsid w:val="00334BEC"/>
    <w:rsid w:val="00337D27"/>
    <w:rsid w:val="00351CEB"/>
    <w:rsid w:val="00364BEC"/>
    <w:rsid w:val="00365CD6"/>
    <w:rsid w:val="00366379"/>
    <w:rsid w:val="00373960"/>
    <w:rsid w:val="00373AEA"/>
    <w:rsid w:val="00385699"/>
    <w:rsid w:val="0039282E"/>
    <w:rsid w:val="0039477F"/>
    <w:rsid w:val="003A139E"/>
    <w:rsid w:val="003B5469"/>
    <w:rsid w:val="003C1EF2"/>
    <w:rsid w:val="003E088C"/>
    <w:rsid w:val="003E0C26"/>
    <w:rsid w:val="003E0FBE"/>
    <w:rsid w:val="003E3B26"/>
    <w:rsid w:val="003E46F5"/>
    <w:rsid w:val="003E47EE"/>
    <w:rsid w:val="003F420B"/>
    <w:rsid w:val="004003D0"/>
    <w:rsid w:val="00401764"/>
    <w:rsid w:val="00402B09"/>
    <w:rsid w:val="00403FF6"/>
    <w:rsid w:val="00405DF6"/>
    <w:rsid w:val="00407AB1"/>
    <w:rsid w:val="004239C6"/>
    <w:rsid w:val="00435D19"/>
    <w:rsid w:val="00440CAF"/>
    <w:rsid w:val="00463E5D"/>
    <w:rsid w:val="00470B6A"/>
    <w:rsid w:val="0049232C"/>
    <w:rsid w:val="004A63EE"/>
    <w:rsid w:val="004B092F"/>
    <w:rsid w:val="004B1027"/>
    <w:rsid w:val="004B2F36"/>
    <w:rsid w:val="004B67FC"/>
    <w:rsid w:val="004C26CE"/>
    <w:rsid w:val="004C3CAD"/>
    <w:rsid w:val="004D67E7"/>
    <w:rsid w:val="004E3633"/>
    <w:rsid w:val="004F052E"/>
    <w:rsid w:val="004F44FB"/>
    <w:rsid w:val="004F6D30"/>
    <w:rsid w:val="0051668E"/>
    <w:rsid w:val="00521861"/>
    <w:rsid w:val="00535B61"/>
    <w:rsid w:val="00553206"/>
    <w:rsid w:val="00553F3F"/>
    <w:rsid w:val="0056675A"/>
    <w:rsid w:val="005704D3"/>
    <w:rsid w:val="005778F7"/>
    <w:rsid w:val="00585A7A"/>
    <w:rsid w:val="0059008B"/>
    <w:rsid w:val="005964D5"/>
    <w:rsid w:val="005A079E"/>
    <w:rsid w:val="005A22DF"/>
    <w:rsid w:val="005A78C2"/>
    <w:rsid w:val="005B116D"/>
    <w:rsid w:val="005C43B0"/>
    <w:rsid w:val="005C4F9F"/>
    <w:rsid w:val="005C713A"/>
    <w:rsid w:val="005D0913"/>
    <w:rsid w:val="005E3C69"/>
    <w:rsid w:val="005E582F"/>
    <w:rsid w:val="005F62A8"/>
    <w:rsid w:val="005F65BC"/>
    <w:rsid w:val="00612F8D"/>
    <w:rsid w:val="00617084"/>
    <w:rsid w:val="006213D7"/>
    <w:rsid w:val="00626D42"/>
    <w:rsid w:val="0063194E"/>
    <w:rsid w:val="00651297"/>
    <w:rsid w:val="00671C3D"/>
    <w:rsid w:val="00687E1A"/>
    <w:rsid w:val="00692E65"/>
    <w:rsid w:val="006A70E0"/>
    <w:rsid w:val="006A7E60"/>
    <w:rsid w:val="006B1287"/>
    <w:rsid w:val="006C3167"/>
    <w:rsid w:val="006D07FD"/>
    <w:rsid w:val="006D395C"/>
    <w:rsid w:val="006D4139"/>
    <w:rsid w:val="006E6DD0"/>
    <w:rsid w:val="006F219A"/>
    <w:rsid w:val="006F5854"/>
    <w:rsid w:val="006F7134"/>
    <w:rsid w:val="00704600"/>
    <w:rsid w:val="00704C7E"/>
    <w:rsid w:val="00723172"/>
    <w:rsid w:val="00732290"/>
    <w:rsid w:val="00733D91"/>
    <w:rsid w:val="00744DD1"/>
    <w:rsid w:val="00746FE1"/>
    <w:rsid w:val="00754377"/>
    <w:rsid w:val="00754B84"/>
    <w:rsid w:val="00756DC5"/>
    <w:rsid w:val="007577AE"/>
    <w:rsid w:val="007616A1"/>
    <w:rsid w:val="007619A3"/>
    <w:rsid w:val="00766E3D"/>
    <w:rsid w:val="00771CB0"/>
    <w:rsid w:val="00773EBC"/>
    <w:rsid w:val="0077573E"/>
    <w:rsid w:val="00784DCB"/>
    <w:rsid w:val="00784E41"/>
    <w:rsid w:val="00790803"/>
    <w:rsid w:val="0079205D"/>
    <w:rsid w:val="00792467"/>
    <w:rsid w:val="007A05A7"/>
    <w:rsid w:val="007A4159"/>
    <w:rsid w:val="007B31FD"/>
    <w:rsid w:val="007B7C60"/>
    <w:rsid w:val="007C11F0"/>
    <w:rsid w:val="007D07C1"/>
    <w:rsid w:val="007D0AE2"/>
    <w:rsid w:val="007D5F2D"/>
    <w:rsid w:val="007E0D16"/>
    <w:rsid w:val="007E1BAB"/>
    <w:rsid w:val="007E2DC0"/>
    <w:rsid w:val="007E50ED"/>
    <w:rsid w:val="007F2179"/>
    <w:rsid w:val="007F4A16"/>
    <w:rsid w:val="007F51AD"/>
    <w:rsid w:val="00803C74"/>
    <w:rsid w:val="00806A91"/>
    <w:rsid w:val="00811BE5"/>
    <w:rsid w:val="00813D5B"/>
    <w:rsid w:val="0083221C"/>
    <w:rsid w:val="0083280F"/>
    <w:rsid w:val="00832C1C"/>
    <w:rsid w:val="00834230"/>
    <w:rsid w:val="00840034"/>
    <w:rsid w:val="0084631E"/>
    <w:rsid w:val="008502D6"/>
    <w:rsid w:val="00852A5E"/>
    <w:rsid w:val="0085456F"/>
    <w:rsid w:val="008548A6"/>
    <w:rsid w:val="008575CE"/>
    <w:rsid w:val="0086300E"/>
    <w:rsid w:val="00865552"/>
    <w:rsid w:val="0086737E"/>
    <w:rsid w:val="008738FB"/>
    <w:rsid w:val="00873E98"/>
    <w:rsid w:val="0087685C"/>
    <w:rsid w:val="0088287F"/>
    <w:rsid w:val="00896C6B"/>
    <w:rsid w:val="008A17A6"/>
    <w:rsid w:val="008A2604"/>
    <w:rsid w:val="008A529A"/>
    <w:rsid w:val="008A7D7C"/>
    <w:rsid w:val="008B06FF"/>
    <w:rsid w:val="008B0D7C"/>
    <w:rsid w:val="008D1286"/>
    <w:rsid w:val="008D5390"/>
    <w:rsid w:val="008D5AB9"/>
    <w:rsid w:val="008F3272"/>
    <w:rsid w:val="0090354E"/>
    <w:rsid w:val="0090399A"/>
    <w:rsid w:val="00907C2A"/>
    <w:rsid w:val="00914C41"/>
    <w:rsid w:val="00914E2B"/>
    <w:rsid w:val="00920441"/>
    <w:rsid w:val="00921E20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77F64"/>
    <w:rsid w:val="009808EE"/>
    <w:rsid w:val="00980C61"/>
    <w:rsid w:val="00985755"/>
    <w:rsid w:val="00991D6F"/>
    <w:rsid w:val="0099482B"/>
    <w:rsid w:val="00995FD0"/>
    <w:rsid w:val="00996A24"/>
    <w:rsid w:val="009A43CE"/>
    <w:rsid w:val="009A5519"/>
    <w:rsid w:val="009B042A"/>
    <w:rsid w:val="009B76E8"/>
    <w:rsid w:val="009B7B30"/>
    <w:rsid w:val="009C104D"/>
    <w:rsid w:val="009C2B8E"/>
    <w:rsid w:val="009C3A01"/>
    <w:rsid w:val="009C42A8"/>
    <w:rsid w:val="009C7FF1"/>
    <w:rsid w:val="009D1A3F"/>
    <w:rsid w:val="009D74D2"/>
    <w:rsid w:val="009E0DC1"/>
    <w:rsid w:val="009E1D5F"/>
    <w:rsid w:val="009E2816"/>
    <w:rsid w:val="009E375F"/>
    <w:rsid w:val="009E59B8"/>
    <w:rsid w:val="00A00E73"/>
    <w:rsid w:val="00A06166"/>
    <w:rsid w:val="00A178C7"/>
    <w:rsid w:val="00A2282B"/>
    <w:rsid w:val="00A24CF1"/>
    <w:rsid w:val="00A30A97"/>
    <w:rsid w:val="00A32455"/>
    <w:rsid w:val="00A35387"/>
    <w:rsid w:val="00A41368"/>
    <w:rsid w:val="00A43C2F"/>
    <w:rsid w:val="00A457E8"/>
    <w:rsid w:val="00A45CCD"/>
    <w:rsid w:val="00A54AD2"/>
    <w:rsid w:val="00A56918"/>
    <w:rsid w:val="00A57663"/>
    <w:rsid w:val="00A64981"/>
    <w:rsid w:val="00A70265"/>
    <w:rsid w:val="00A72A98"/>
    <w:rsid w:val="00A74311"/>
    <w:rsid w:val="00A754B0"/>
    <w:rsid w:val="00A77F25"/>
    <w:rsid w:val="00A8178F"/>
    <w:rsid w:val="00A972F3"/>
    <w:rsid w:val="00AA1C50"/>
    <w:rsid w:val="00AA4809"/>
    <w:rsid w:val="00AA7DA8"/>
    <w:rsid w:val="00AC4B00"/>
    <w:rsid w:val="00AD65E6"/>
    <w:rsid w:val="00AF06D9"/>
    <w:rsid w:val="00B02B6B"/>
    <w:rsid w:val="00B046AF"/>
    <w:rsid w:val="00B0672F"/>
    <w:rsid w:val="00B072F0"/>
    <w:rsid w:val="00B12908"/>
    <w:rsid w:val="00B22E69"/>
    <w:rsid w:val="00B31CE7"/>
    <w:rsid w:val="00B400EE"/>
    <w:rsid w:val="00B42744"/>
    <w:rsid w:val="00B52332"/>
    <w:rsid w:val="00B54549"/>
    <w:rsid w:val="00B62B07"/>
    <w:rsid w:val="00B65E80"/>
    <w:rsid w:val="00B6613F"/>
    <w:rsid w:val="00B84761"/>
    <w:rsid w:val="00B85E98"/>
    <w:rsid w:val="00B929B9"/>
    <w:rsid w:val="00BB311D"/>
    <w:rsid w:val="00BB3763"/>
    <w:rsid w:val="00BC02CC"/>
    <w:rsid w:val="00BC4D82"/>
    <w:rsid w:val="00BD0D4D"/>
    <w:rsid w:val="00BD2B82"/>
    <w:rsid w:val="00BD3194"/>
    <w:rsid w:val="00BE08BE"/>
    <w:rsid w:val="00BE4524"/>
    <w:rsid w:val="00BF0E8D"/>
    <w:rsid w:val="00BF41BD"/>
    <w:rsid w:val="00C031A8"/>
    <w:rsid w:val="00C11E7E"/>
    <w:rsid w:val="00C13664"/>
    <w:rsid w:val="00C2284A"/>
    <w:rsid w:val="00C23D14"/>
    <w:rsid w:val="00C443AC"/>
    <w:rsid w:val="00C523D5"/>
    <w:rsid w:val="00C54D54"/>
    <w:rsid w:val="00C5530F"/>
    <w:rsid w:val="00C57E20"/>
    <w:rsid w:val="00C62708"/>
    <w:rsid w:val="00C66E83"/>
    <w:rsid w:val="00C73633"/>
    <w:rsid w:val="00C74A6D"/>
    <w:rsid w:val="00C76072"/>
    <w:rsid w:val="00C76B74"/>
    <w:rsid w:val="00C902AC"/>
    <w:rsid w:val="00C9362F"/>
    <w:rsid w:val="00C942C3"/>
    <w:rsid w:val="00CA1DA1"/>
    <w:rsid w:val="00CA4EE8"/>
    <w:rsid w:val="00CA78AB"/>
    <w:rsid w:val="00CC18A1"/>
    <w:rsid w:val="00CC367A"/>
    <w:rsid w:val="00CC6726"/>
    <w:rsid w:val="00CC72CC"/>
    <w:rsid w:val="00CC7AD4"/>
    <w:rsid w:val="00CD3BD9"/>
    <w:rsid w:val="00CE4281"/>
    <w:rsid w:val="00CF43D0"/>
    <w:rsid w:val="00CF6323"/>
    <w:rsid w:val="00CF63D9"/>
    <w:rsid w:val="00CF7AE3"/>
    <w:rsid w:val="00D00106"/>
    <w:rsid w:val="00D02919"/>
    <w:rsid w:val="00D06E76"/>
    <w:rsid w:val="00D07390"/>
    <w:rsid w:val="00D1410C"/>
    <w:rsid w:val="00D15692"/>
    <w:rsid w:val="00D26119"/>
    <w:rsid w:val="00D32AC5"/>
    <w:rsid w:val="00D34CF2"/>
    <w:rsid w:val="00D37D08"/>
    <w:rsid w:val="00D4242A"/>
    <w:rsid w:val="00D47C22"/>
    <w:rsid w:val="00D53199"/>
    <w:rsid w:val="00D551AD"/>
    <w:rsid w:val="00D726E2"/>
    <w:rsid w:val="00D751D0"/>
    <w:rsid w:val="00D75F2C"/>
    <w:rsid w:val="00D7682D"/>
    <w:rsid w:val="00D778B0"/>
    <w:rsid w:val="00D834B5"/>
    <w:rsid w:val="00DA1162"/>
    <w:rsid w:val="00DA2894"/>
    <w:rsid w:val="00DA47A4"/>
    <w:rsid w:val="00DB385B"/>
    <w:rsid w:val="00DB66D4"/>
    <w:rsid w:val="00DB784C"/>
    <w:rsid w:val="00DC0A9C"/>
    <w:rsid w:val="00DE1F09"/>
    <w:rsid w:val="00DE3861"/>
    <w:rsid w:val="00DE5516"/>
    <w:rsid w:val="00DE671B"/>
    <w:rsid w:val="00E10B17"/>
    <w:rsid w:val="00E12917"/>
    <w:rsid w:val="00E2257E"/>
    <w:rsid w:val="00E26B9F"/>
    <w:rsid w:val="00E3140C"/>
    <w:rsid w:val="00E36793"/>
    <w:rsid w:val="00E3696A"/>
    <w:rsid w:val="00E70723"/>
    <w:rsid w:val="00E71257"/>
    <w:rsid w:val="00E73664"/>
    <w:rsid w:val="00E76C1A"/>
    <w:rsid w:val="00E76F9E"/>
    <w:rsid w:val="00E80370"/>
    <w:rsid w:val="00E818D0"/>
    <w:rsid w:val="00E83C1E"/>
    <w:rsid w:val="00E873B0"/>
    <w:rsid w:val="00EA49F2"/>
    <w:rsid w:val="00EA6CA5"/>
    <w:rsid w:val="00EB3207"/>
    <w:rsid w:val="00EB4FA7"/>
    <w:rsid w:val="00EC1D6E"/>
    <w:rsid w:val="00EC754C"/>
    <w:rsid w:val="00ED77C1"/>
    <w:rsid w:val="00EE4359"/>
    <w:rsid w:val="00EE6F7D"/>
    <w:rsid w:val="00EF55F5"/>
    <w:rsid w:val="00EF6956"/>
    <w:rsid w:val="00F018B2"/>
    <w:rsid w:val="00F03F05"/>
    <w:rsid w:val="00F10222"/>
    <w:rsid w:val="00F10E59"/>
    <w:rsid w:val="00F1192F"/>
    <w:rsid w:val="00F11F65"/>
    <w:rsid w:val="00F12324"/>
    <w:rsid w:val="00F1348F"/>
    <w:rsid w:val="00F13DD7"/>
    <w:rsid w:val="00F15FC7"/>
    <w:rsid w:val="00F23A76"/>
    <w:rsid w:val="00F306D8"/>
    <w:rsid w:val="00F30773"/>
    <w:rsid w:val="00F30F87"/>
    <w:rsid w:val="00F3140E"/>
    <w:rsid w:val="00F3441F"/>
    <w:rsid w:val="00F51202"/>
    <w:rsid w:val="00F53598"/>
    <w:rsid w:val="00F539A2"/>
    <w:rsid w:val="00F5647B"/>
    <w:rsid w:val="00F639B6"/>
    <w:rsid w:val="00F74971"/>
    <w:rsid w:val="00F75A2C"/>
    <w:rsid w:val="00F8030A"/>
    <w:rsid w:val="00F844BD"/>
    <w:rsid w:val="00F84CD0"/>
    <w:rsid w:val="00F8643C"/>
    <w:rsid w:val="00F8660D"/>
    <w:rsid w:val="00F91ECF"/>
    <w:rsid w:val="00FA055C"/>
    <w:rsid w:val="00FA1829"/>
    <w:rsid w:val="00FA32EC"/>
    <w:rsid w:val="00FA7AE0"/>
    <w:rsid w:val="00FB1572"/>
    <w:rsid w:val="00FD37FA"/>
    <w:rsid w:val="00FD5E4E"/>
    <w:rsid w:val="00FE4D56"/>
    <w:rsid w:val="00FF48FB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BF36"/>
  <w15:docId w15:val="{9B056C68-BEFB-44A9-BE47-924C0A52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ind w:left="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6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54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54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04C7E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914C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9E08F020042BA89052B164231837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1F2A88E-E508-489E-BBF5-3BB55D17BFF2}"/>
      </w:docPartPr>
      <w:docPartBody>
        <w:p w:rsidR="00D655F5" w:rsidRDefault="00B02E9D" w:rsidP="00B02E9D">
          <w:pPr>
            <w:pStyle w:val="D5A9E08F020042BA89052B164231837C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64C8154D6CFB4726ABF1BD7C5940B8F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C4037A-531F-470D-90A2-AFCDF17E907E}"/>
      </w:docPartPr>
      <w:docPartBody>
        <w:p w:rsidR="00D655F5" w:rsidRDefault="00D655F5">
          <w:pPr>
            <w:pStyle w:val="64C8154D6CFB4726ABF1BD7C5940B8F3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C1B2D4A6F69F46DC8DB6CE798B070B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F562257-2B41-4A15-B842-DAD5F6A6E71D}"/>
      </w:docPartPr>
      <w:docPartBody>
        <w:p w:rsidR="00D655F5" w:rsidRDefault="00B02E9D">
          <w:pPr>
            <w:pStyle w:val="C1B2D4A6F69F46DC8DB6CE798B070B51"/>
          </w:pPr>
          <w:r>
            <w:t xml:space="preserve">Noteikumi </w:t>
          </w:r>
        </w:p>
      </w:docPartBody>
    </w:docPart>
    <w:docPart>
      <w:docPartPr>
        <w:name w:val="E92B964264134789A5B5017A9A35DC5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EC4564-015A-4C1F-BE41-927523A4379F}"/>
      </w:docPartPr>
      <w:docPartBody>
        <w:p w:rsidR="00D655F5" w:rsidRDefault="00B02E9D">
          <w:pPr>
            <w:pStyle w:val="E92B964264134789A5B5017A9A35DC53"/>
          </w:pPr>
          <w:r>
            <w:t xml:space="preserve">Nr. </w:t>
          </w:r>
        </w:p>
      </w:docPartBody>
    </w:docPart>
    <w:docPart>
      <w:docPartPr>
        <w:name w:val="4F9D106909D54788BDFD61DBB9E2ADA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274916-FC83-4028-B9DF-D51352ACC971}"/>
      </w:docPartPr>
      <w:docPartBody>
        <w:p w:rsidR="00D655F5" w:rsidRDefault="00B02E9D">
          <w:pPr>
            <w:pStyle w:val="4F9D106909D54788BDFD61DBB9E2ADAD"/>
          </w:pPr>
          <w:r>
            <w:t>_____</w:t>
          </w:r>
        </w:p>
      </w:docPartBody>
    </w:docPart>
    <w:docPart>
      <w:docPartPr>
        <w:name w:val="E6B37C46E7EE4903B58137225BA3C1A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C5D50A2-7C73-4F18-A53F-45EC89DBE6C2}"/>
      </w:docPartPr>
      <w:docPartBody>
        <w:p w:rsidR="00D655F5" w:rsidRDefault="00B02E9D" w:rsidP="00B02E9D">
          <w:pPr>
            <w:pStyle w:val="E6B37C46E7EE4903B58137225BA3C1AA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B13939C4BBC54599B9CFEFFFD9C842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333CF2D-1477-4AC1-BBCD-374C61F7A16D}"/>
      </w:docPartPr>
      <w:docPartBody>
        <w:p w:rsidR="00D655F5" w:rsidRDefault="00D655F5">
          <w:pPr>
            <w:pStyle w:val="B13939C4BBC54599B9CFEFFFD9C84251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286E3FE2D612478F92182C19DE102B1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6118FE-32FB-455E-888C-AB89596F6FDB}"/>
      </w:docPartPr>
      <w:docPartBody>
        <w:p w:rsidR="00D655F5" w:rsidRDefault="00B02E9D" w:rsidP="00B02E9D">
          <w:pPr>
            <w:pStyle w:val="286E3FE2D612478F92182C19DE102B13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FBB277101C34AF99D8AB10245F35D7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273110D-2903-4401-8A91-841F18ED9FD6}"/>
      </w:docPartPr>
      <w:docPartBody>
        <w:p w:rsidR="00D655F5" w:rsidRDefault="00B02E9D" w:rsidP="00B02E9D">
          <w:pPr>
            <w:pStyle w:val="6FBB277101C34AF99D8AB10245F35D7D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C53538DD2AB4F54A78DA45693A2913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791807-2924-4B6D-8463-C36E26F6625B}"/>
      </w:docPartPr>
      <w:docPartBody>
        <w:p w:rsidR="00D655F5" w:rsidRDefault="00D655F5">
          <w:pPr>
            <w:pStyle w:val="9C53538DD2AB4F54A78DA45693A2913D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4C5BE06113AE451A9A9CC66970BD18D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06294E7-9197-4E53-9C13-C4E98297901D}"/>
      </w:docPartPr>
      <w:docPartBody>
        <w:p w:rsidR="00D655F5" w:rsidRDefault="00D655F5">
          <w:pPr>
            <w:pStyle w:val="4C5BE06113AE451A9A9CC66970BD18D9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8938BD2B8F0B418798AD124664ABC03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1B9442F-5242-4825-A8B3-7000E59143E5}"/>
      </w:docPartPr>
      <w:docPartBody>
        <w:p w:rsidR="00D655F5" w:rsidRDefault="00B02E9D" w:rsidP="00B02E9D">
          <w:pPr>
            <w:pStyle w:val="8938BD2B8F0B418798AD124664ABC03E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5138769208F9453B8459D698D11874B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95C615B-8B41-4BE4-86F0-234D148267AC}"/>
      </w:docPartPr>
      <w:docPartBody>
        <w:p w:rsidR="00D655F5" w:rsidRDefault="00D655F5">
          <w:pPr>
            <w:pStyle w:val="5138769208F9453B8459D698D11874BF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256FE87F2F42457A975F408FD6ACB8B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1D988AC-8415-4E16-8331-1BB6D217E3CE}"/>
      </w:docPartPr>
      <w:docPartBody>
        <w:p w:rsidR="00D655F5" w:rsidRDefault="00D655F5">
          <w:pPr>
            <w:pStyle w:val="256FE87F2F42457A975F408FD6ACB8B0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FF4EF4A2EED4642935C457943D059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5FDDB6E-4C84-48AC-90EC-E0F09F395804}"/>
      </w:docPartPr>
      <w:docPartBody>
        <w:p w:rsidR="00D655F5" w:rsidRDefault="00D655F5">
          <w:pPr>
            <w:pStyle w:val="5FF4EF4A2EED4642935C457943D05952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5E36E419B454F75A92D4091A5333DD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64323CA-2BB9-4889-B4C6-5D586172ACC9}"/>
      </w:docPartPr>
      <w:docPartBody>
        <w:p w:rsidR="00382491" w:rsidRDefault="00382491" w:rsidP="00382491">
          <w:pPr>
            <w:pStyle w:val="E5E36E419B454F75A92D4091A5333DDA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5"/>
    <w:rsid w:val="000722DA"/>
    <w:rsid w:val="000B78B0"/>
    <w:rsid w:val="001A7726"/>
    <w:rsid w:val="001D09A2"/>
    <w:rsid w:val="001E2150"/>
    <w:rsid w:val="001E680D"/>
    <w:rsid w:val="00255587"/>
    <w:rsid w:val="00323F6C"/>
    <w:rsid w:val="00351CEB"/>
    <w:rsid w:val="00364BEC"/>
    <w:rsid w:val="00382491"/>
    <w:rsid w:val="003A5C50"/>
    <w:rsid w:val="003E0C26"/>
    <w:rsid w:val="003F420B"/>
    <w:rsid w:val="00401764"/>
    <w:rsid w:val="004F052E"/>
    <w:rsid w:val="0059008B"/>
    <w:rsid w:val="005A079E"/>
    <w:rsid w:val="005D0913"/>
    <w:rsid w:val="00617084"/>
    <w:rsid w:val="00637C3E"/>
    <w:rsid w:val="00692E65"/>
    <w:rsid w:val="006A76A6"/>
    <w:rsid w:val="006D07FD"/>
    <w:rsid w:val="00792467"/>
    <w:rsid w:val="007D5F2D"/>
    <w:rsid w:val="00832C1C"/>
    <w:rsid w:val="008502D6"/>
    <w:rsid w:val="008D5390"/>
    <w:rsid w:val="00920638"/>
    <w:rsid w:val="00977F64"/>
    <w:rsid w:val="00995FD0"/>
    <w:rsid w:val="009E1D5F"/>
    <w:rsid w:val="00A00E73"/>
    <w:rsid w:val="00A2458D"/>
    <w:rsid w:val="00A74311"/>
    <w:rsid w:val="00B02E9D"/>
    <w:rsid w:val="00B072F0"/>
    <w:rsid w:val="00B12908"/>
    <w:rsid w:val="00B54549"/>
    <w:rsid w:val="00B6613F"/>
    <w:rsid w:val="00BD2B82"/>
    <w:rsid w:val="00CA1DA1"/>
    <w:rsid w:val="00CC72CC"/>
    <w:rsid w:val="00CE2C45"/>
    <w:rsid w:val="00D00106"/>
    <w:rsid w:val="00D34CF2"/>
    <w:rsid w:val="00D47C22"/>
    <w:rsid w:val="00D655F5"/>
    <w:rsid w:val="00D778B0"/>
    <w:rsid w:val="00E10B17"/>
    <w:rsid w:val="00E64FC7"/>
    <w:rsid w:val="00EC754C"/>
    <w:rsid w:val="00F12324"/>
    <w:rsid w:val="00F7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C8154D6CFB4726ABF1BD7C5940B8F3">
    <w:name w:val="64C8154D6CFB4726ABF1BD7C5940B8F3"/>
  </w:style>
  <w:style w:type="paragraph" w:customStyle="1" w:styleId="C1B2D4A6F69F46DC8DB6CE798B070B51">
    <w:name w:val="C1B2D4A6F69F46DC8DB6CE798B070B51"/>
  </w:style>
  <w:style w:type="paragraph" w:customStyle="1" w:styleId="E92B964264134789A5B5017A9A35DC53">
    <w:name w:val="E92B964264134789A5B5017A9A35DC53"/>
  </w:style>
  <w:style w:type="paragraph" w:customStyle="1" w:styleId="4F9D106909D54788BDFD61DBB9E2ADAD">
    <w:name w:val="4F9D106909D54788BDFD61DBB9E2ADAD"/>
  </w:style>
  <w:style w:type="character" w:styleId="PlaceholderText">
    <w:name w:val="Placeholder Text"/>
    <w:basedOn w:val="DefaultParagraphFont"/>
    <w:uiPriority w:val="99"/>
    <w:semiHidden/>
    <w:rsid w:val="00B02E9D"/>
    <w:rPr>
      <w:color w:val="808080"/>
    </w:rPr>
  </w:style>
  <w:style w:type="paragraph" w:customStyle="1" w:styleId="B13939C4BBC54599B9CFEFFFD9C84251">
    <w:name w:val="B13939C4BBC54599B9CFEFFFD9C84251"/>
  </w:style>
  <w:style w:type="paragraph" w:customStyle="1" w:styleId="9C53538DD2AB4F54A78DA45693A2913D">
    <w:name w:val="9C53538DD2AB4F54A78DA45693A2913D"/>
  </w:style>
  <w:style w:type="paragraph" w:customStyle="1" w:styleId="4C5BE06113AE451A9A9CC66970BD18D9">
    <w:name w:val="4C5BE06113AE451A9A9CC66970BD18D9"/>
  </w:style>
  <w:style w:type="paragraph" w:customStyle="1" w:styleId="5138769208F9453B8459D698D11874BF">
    <w:name w:val="5138769208F9453B8459D698D11874BF"/>
  </w:style>
  <w:style w:type="paragraph" w:customStyle="1" w:styleId="256FE87F2F42457A975F408FD6ACB8B0">
    <w:name w:val="256FE87F2F42457A975F408FD6ACB8B0"/>
  </w:style>
  <w:style w:type="paragraph" w:customStyle="1" w:styleId="5FF4EF4A2EED4642935C457943D05952">
    <w:name w:val="5FF4EF4A2EED4642935C457943D05952"/>
  </w:style>
  <w:style w:type="paragraph" w:customStyle="1" w:styleId="E5E36E419B454F75A92D4091A5333DDA">
    <w:name w:val="E5E36E419B454F75A92D4091A5333DDA"/>
    <w:rsid w:val="003824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A9E08F020042BA89052B164231837C1">
    <w:name w:val="D5A9E08F020042BA89052B164231837C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E6B37C46E7EE4903B58137225BA3C1AA1">
    <w:name w:val="E6B37C46E7EE4903B58137225BA3C1AA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286E3FE2D612478F92182C19DE102B131">
    <w:name w:val="286E3FE2D612478F92182C19DE102B13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6FBB277101C34AF99D8AB10245F35D7D1">
    <w:name w:val="6FBB277101C34AF99D8AB10245F35D7D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938BD2B8F0B418798AD124664ABC03E1">
    <w:name w:val="8938BD2B8F0B418798AD124664ABC03E1"/>
    <w:rsid w:val="00B02E9D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223AE03551A742A0654B0675E132B1" ma:contentTypeVersion="7" ma:contentTypeDescription="Create a new document." ma:contentTypeScope="" ma:versionID="05e14303059c094721486c7e2733ba5e">
  <xsd:schema xmlns:xsd="http://www.w3.org/2001/XMLSchema" xmlns:xs="http://www.w3.org/2001/XMLSchema" xmlns:p="http://schemas.microsoft.com/office/2006/metadata/properties" xmlns:ns2="5d34ac77-c378-4a75-8907-afef9fcf6bb0" xmlns:ns3="941dabe2-6080-47d7-b0cc-784d91d877ce" xmlns:ns4="b6fbfbc7-cbe7-4623-a2e2-a06d6692bc31" targetNamespace="http://schemas.microsoft.com/office/2006/metadata/properties" ma:root="true" ma:fieldsID="3c9fb245afccf699613a22b31ef98202" ns2:_="" ns3:_="" ns4:_="">
    <xsd:import namespace="5d34ac77-c378-4a75-8907-afef9fcf6bb0"/>
    <xsd:import namespace="941dabe2-6080-47d7-b0cc-784d91d877ce"/>
    <xsd:import namespace="b6fbfbc7-cbe7-4623-a2e2-a06d6692b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4ac77-c378-4a75-8907-afef9fcf6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dabe2-6080-47d7-b0cc-784d91d87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bfbc7-cbe7-4623-a2e2-a06d6692bc3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B10877-7378-4E65-8FAB-A7277724A3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101BB-B68A-4FB3-A166-7BFB3E58F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4ac77-c378-4a75-8907-afef9fcf6bb0"/>
    <ds:schemaRef ds:uri="941dabe2-6080-47d7-b0cc-784d91d877ce"/>
    <ds:schemaRef ds:uri="b6fbfbc7-cbe7-4623-a2e2-a06d6692b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983B66-B66D-4467-BD96-6AACCC84BD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3093</Words>
  <Characters>1764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Sarmīte Glāzere</dc:creator>
  <cp:lastModifiedBy>Ilze Grava</cp:lastModifiedBy>
  <cp:revision>9</cp:revision>
  <cp:lastPrinted>2010-12-20T19:45:00Z</cp:lastPrinted>
  <dcterms:created xsi:type="dcterms:W3CDTF">2025-10-27T13:38:00Z</dcterms:created>
  <dcterms:modified xsi:type="dcterms:W3CDTF">2026-01-08T10:33:00Z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0x010100E2223AE03551A742A0654B0675E132B1</vt:lpwstr>
  </property>
</Properties>
</file>